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9" w:rsidRDefault="00E26F4A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Faktúry - Jún</w:t>
      </w:r>
      <w:r w:rsidR="00BF1ECC">
        <w:rPr>
          <w:rFonts w:ascii="Calibri" w:hAnsi="Calibri" w:cs="Calibri"/>
          <w:b/>
          <w:bCs/>
          <w:sz w:val="36"/>
          <w:szCs w:val="36"/>
        </w:rPr>
        <w:t xml:space="preserve"> 2021</w:t>
      </w:r>
    </w:p>
    <w:p w:rsidR="00F74489" w:rsidRDefault="00F74489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2431"/>
        <w:gridCol w:w="1250"/>
        <w:gridCol w:w="1134"/>
        <w:gridCol w:w="1470"/>
        <w:gridCol w:w="2300"/>
      </w:tblGrid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BF1EC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53,10</w:t>
            </w:r>
            <w:r w:rsidR="00BF1EC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04.06</w:t>
            </w:r>
            <w:r w:rsidR="00BF1EC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8284491514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BF1EC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376,24</w:t>
            </w:r>
            <w:r w:rsidR="00BF1EC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07.06</w:t>
            </w:r>
            <w:r w:rsidR="00BF1EC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 w:rsidP="00E26F4A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313221</w:t>
            </w:r>
            <w:r w:rsidR="00E26F4A">
              <w:rPr>
                <w:rFonts w:ascii="Calibri" w:hAnsi="Calibri" w:cs="Calibri"/>
                <w:sz w:val="22"/>
                <w:szCs w:val="22"/>
              </w:rPr>
              <w:t>1353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371728">
              <w:rPr>
                <w:rFonts w:ascii="Calibri" w:hAnsi="Calibri" w:cs="Calibri"/>
                <w:sz w:val="22"/>
                <w:szCs w:val="22"/>
              </w:rPr>
              <w:t xml:space="preserve"> (0605,140521)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BF1EC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URBÁNI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Partners,s.r.o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50,40</w:t>
            </w:r>
            <w:r w:rsidR="00BF1EC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07.06</w:t>
            </w:r>
            <w:r w:rsidR="00BF1EC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2100475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371728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Paušálna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BF1ECC">
              <w:rPr>
                <w:rFonts w:ascii="Calibri" w:hAnsi="Calibri" w:cs="Calibri"/>
                <w:sz w:val="22"/>
                <w:szCs w:val="22"/>
              </w:rPr>
              <w:t xml:space="preserve">-právne </w:t>
            </w:r>
            <w:proofErr w:type="spellStart"/>
            <w:r w:rsidR="00BF1ECC">
              <w:rPr>
                <w:rFonts w:ascii="Calibri" w:hAnsi="Calibri" w:cs="Calibri"/>
                <w:sz w:val="22"/>
                <w:szCs w:val="22"/>
              </w:rPr>
              <w:t>sl</w:t>
            </w:r>
            <w:proofErr w:type="spellEnd"/>
            <w:r w:rsidR="00BF1ECC">
              <w:rPr>
                <w:rFonts w:ascii="Calibri" w:hAnsi="Calibri" w:cs="Calibri"/>
                <w:sz w:val="22"/>
                <w:szCs w:val="22"/>
              </w:rPr>
              <w:t>. 05/2021</w:t>
            </w:r>
          </w:p>
        </w:tc>
      </w:tr>
      <w:tr w:rsidR="00F74489" w:rsidTr="00E26F4A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Regionálne centrum Slobody zvierat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48,50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 w:rsidP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z w:val="22"/>
                <w:szCs w:val="22"/>
              </w:rPr>
              <w:t>.06</w:t>
            </w:r>
            <w:r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2222021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BF1EC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Služba-Odchyt túlavých zvierat</w:t>
            </w:r>
          </w:p>
        </w:tc>
      </w:tr>
    </w:tbl>
    <w:p w:rsidR="00F74489" w:rsidRDefault="00F74489"/>
    <w:p w:rsidR="00F74489" w:rsidRDefault="00F74489">
      <w:bookmarkStart w:id="0" w:name="_GoBack"/>
      <w:bookmarkEnd w:id="0"/>
    </w:p>
    <w:sectPr w:rsidR="00F744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89"/>
    <w:rsid w:val="00371728"/>
    <w:rsid w:val="00BF1ECC"/>
    <w:rsid w:val="00E26F4A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827F-4990-4511-AAEF-A26C2D4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82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Obsahtabuky">
    <w:name w:val="Obsah tabuľky"/>
    <w:basedOn w:val="Normlny"/>
    <w:qFormat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Mirka</cp:lastModifiedBy>
  <cp:revision>2</cp:revision>
  <dcterms:created xsi:type="dcterms:W3CDTF">2021-12-30T08:17:00Z</dcterms:created>
  <dcterms:modified xsi:type="dcterms:W3CDTF">2021-12-30T08:17:00Z</dcterms:modified>
  <dc:language>sk-SK</dc:language>
</cp:coreProperties>
</file>